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B2" w:rsidRDefault="00476AB2" w:rsidP="00476AB2">
      <w:pPr>
        <w:jc w:val="center"/>
        <w:rPr>
          <w:b/>
        </w:rPr>
      </w:pPr>
      <w:r w:rsidRPr="00476AB2">
        <w:rPr>
          <w:rFonts w:ascii="Arial" w:hAnsi="Arial" w:cs="Arial"/>
          <w:b/>
        </w:rPr>
        <w:t>EVALUACIÓN DE DESEMPEÑO</w:t>
      </w:r>
    </w:p>
    <w:p w:rsidR="00476AB2" w:rsidRPr="00476AB2" w:rsidRDefault="00476AB2" w:rsidP="00476AB2">
      <w:pPr>
        <w:jc w:val="center"/>
        <w:rPr>
          <w:b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497694F" wp14:editId="5FAFC953">
            <wp:simplePos x="3265714" y="1356527"/>
            <wp:positionH relativeFrom="column">
              <wp:posOffset>3271206</wp:posOffset>
            </wp:positionH>
            <wp:positionV relativeFrom="paragraph">
              <wp:align>top</wp:align>
            </wp:positionV>
            <wp:extent cx="3251835" cy="4893310"/>
            <wp:effectExtent l="0" t="0" r="5715" b="254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289" cy="489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476AB2" w:rsidRDefault="00476AB2" w:rsidP="00476AB2"/>
    <w:p w:rsidR="00476AB2" w:rsidRDefault="00476AB2" w:rsidP="00476AB2">
      <w:pPr>
        <w:jc w:val="center"/>
      </w:pPr>
    </w:p>
    <w:p w:rsidR="00476AB2" w:rsidRDefault="00476AB2" w:rsidP="00476AB2">
      <w:pPr>
        <w:jc w:val="center"/>
      </w:pPr>
    </w:p>
    <w:tbl>
      <w:tblPr>
        <w:tblW w:w="14034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418"/>
        <w:gridCol w:w="2693"/>
        <w:gridCol w:w="1418"/>
        <w:gridCol w:w="1559"/>
        <w:gridCol w:w="1417"/>
        <w:gridCol w:w="1843"/>
      </w:tblGrid>
      <w:tr w:rsidR="00476AB2" w:rsidRPr="00747062" w:rsidTr="00D0078E">
        <w:trPr>
          <w:trHeight w:val="253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>
              <w:rPr>
                <w:b/>
              </w:rPr>
              <w:t xml:space="preserve">                                                    PROCEDIMIENTO  DE EVALUACIÓN DE DESEMPEÑO </w:t>
            </w:r>
          </w:p>
        </w:tc>
      </w:tr>
      <w:tr w:rsidR="00476AB2" w:rsidRPr="00747062" w:rsidTr="00D0078E">
        <w:trPr>
          <w:trHeight w:val="253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476AB2" w:rsidRPr="00747062" w:rsidTr="00D0078E">
        <w:trPr>
          <w:trHeight w:val="253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74706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OBJETIVO</w:t>
            </w:r>
          </w:p>
        </w:tc>
        <w:tc>
          <w:tcPr>
            <w:tcW w:w="114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476AB2" w:rsidRPr="00924120" w:rsidRDefault="00476AB2" w:rsidP="00476AB2">
            <w:pPr>
              <w:jc w:val="center"/>
            </w:pPr>
            <w:r>
              <w:t>Evaluar a los empleados en las actividades que realiza dentro de la organización</w:t>
            </w:r>
          </w:p>
        </w:tc>
      </w:tr>
      <w:tr w:rsidR="00476AB2" w:rsidRPr="00747062" w:rsidTr="00D0078E">
        <w:trPr>
          <w:trHeight w:val="367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76AB2" w:rsidRPr="00747062" w:rsidTr="00D0078E">
        <w:trPr>
          <w:trHeight w:val="36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74706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ALCANCE</w:t>
            </w:r>
          </w:p>
        </w:tc>
        <w:tc>
          <w:tcPr>
            <w:tcW w:w="114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476AB2" w:rsidRPr="00747062" w:rsidRDefault="00476AB2" w:rsidP="00D00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t>Todas las áreas de la empresa</w:t>
            </w:r>
          </w:p>
        </w:tc>
      </w:tr>
      <w:tr w:rsidR="00476AB2" w:rsidRPr="00747062" w:rsidTr="00D0078E">
        <w:trPr>
          <w:trHeight w:val="30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76AB2" w:rsidRPr="00747062" w:rsidTr="00D0078E">
        <w:trPr>
          <w:trHeight w:val="36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74706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DOCUMENTOS</w:t>
            </w:r>
          </w:p>
        </w:tc>
        <w:tc>
          <w:tcPr>
            <w:tcW w:w="114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476AB2" w:rsidRPr="00747062" w:rsidRDefault="00476AB2" w:rsidP="00D00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Formato de cronograma de actividades y formato informe final </w:t>
            </w:r>
          </w:p>
        </w:tc>
      </w:tr>
      <w:tr w:rsidR="00476AB2" w:rsidRPr="00747062" w:rsidTr="00D0078E">
        <w:trPr>
          <w:trHeight w:val="362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76AB2" w:rsidRPr="00747062" w:rsidTr="00D0078E">
        <w:trPr>
          <w:trHeight w:val="36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747062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RESPONSABLE</w:t>
            </w:r>
          </w:p>
        </w:tc>
        <w:tc>
          <w:tcPr>
            <w:tcW w:w="114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476AB2" w:rsidRPr="00747062" w:rsidRDefault="00476AB2" w:rsidP="00D00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 xml:space="preserve"> Área de Talento humano </w:t>
            </w:r>
          </w:p>
        </w:tc>
      </w:tr>
      <w:tr w:rsidR="00476AB2" w:rsidRPr="00747062" w:rsidTr="00D0078E">
        <w:trPr>
          <w:trHeight w:val="30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114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76AB2" w:rsidRPr="00747062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76AB2" w:rsidRPr="00747062" w:rsidTr="00D0078E">
        <w:trPr>
          <w:trHeight w:val="36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76AB2" w:rsidRPr="00924120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PROVEEDOR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76AB2" w:rsidRPr="00924120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ENTRADA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76AB2" w:rsidRPr="00924120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CICLO</w:t>
            </w:r>
          </w:p>
          <w:p w:rsidR="00476AB2" w:rsidRPr="00924120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PHVA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76AB2" w:rsidRPr="00924120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ACTIVIDAD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76AB2" w:rsidRPr="00924120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DESCRIPCIÓN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76AB2" w:rsidRPr="00924120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FORMATO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76AB2" w:rsidRPr="00924120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DURACIÓN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76AB2" w:rsidRPr="00924120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SALIDA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476AB2" w:rsidRPr="00924120" w:rsidRDefault="00476AB2" w:rsidP="00D007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24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CLIENTES</w:t>
            </w:r>
          </w:p>
        </w:tc>
      </w:tr>
      <w:tr w:rsidR="00476AB2" w:rsidRPr="00924120" w:rsidTr="00D0078E">
        <w:trPr>
          <w:trHeight w:val="14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Área de talento humano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Analizar la necesidad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jc w:val="center"/>
            </w:pPr>
          </w:p>
          <w:p w:rsidR="00476AB2" w:rsidRPr="00924120" w:rsidRDefault="00476AB2" w:rsidP="00D0078E">
            <w:pPr>
              <w:jc w:val="center"/>
            </w:pPr>
            <w:r w:rsidRPr="00924120">
              <w:t>Verificar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Se realiza necesidad de la organización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Se realiza un análisis de la necesidad que tiene la  organización de sus actividades si es más conveniente realizar una evaluación de desempeño  a sus empleados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1 Día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Diseño de la propuesta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Área de talento humano </w:t>
            </w:r>
          </w:p>
        </w:tc>
      </w:tr>
      <w:tr w:rsidR="00476AB2" w:rsidRPr="00924120" w:rsidTr="00D0078E">
        <w:trPr>
          <w:trHeight w:val="21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lastRenderedPageBreak/>
              <w:t>Área de talento humano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Diseño de la propuesta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jc w:val="center"/>
            </w:pPr>
          </w:p>
          <w:p w:rsidR="00476AB2" w:rsidRPr="00924120" w:rsidRDefault="00476AB2" w:rsidP="00D0078E">
            <w:pPr>
              <w:jc w:val="center"/>
            </w:pPr>
          </w:p>
          <w:p w:rsidR="00476AB2" w:rsidRPr="00924120" w:rsidRDefault="00476AB2" w:rsidP="00D0078E">
            <w:pPr>
              <w:jc w:val="center"/>
            </w:pPr>
            <w:r>
              <w:t xml:space="preserve">Hacer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Diseño de la propuesta de evaluación de desempeño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Se diseña una propuesta de evaluación de desempeño  que sea la más conveniente para la organización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2 días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Realización del cronograma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>Área de talento humano</w:t>
            </w:r>
          </w:p>
        </w:tc>
      </w:tr>
      <w:tr w:rsidR="00476AB2" w:rsidRPr="00924120" w:rsidTr="00D0078E">
        <w:trPr>
          <w:trHeight w:val="13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>Área de talento humano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Realiza cronograma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jc w:val="center"/>
            </w:pPr>
          </w:p>
          <w:p w:rsidR="00476AB2" w:rsidRPr="00924120" w:rsidRDefault="00476AB2" w:rsidP="00D0078E">
            <w:pPr>
              <w:jc w:val="center"/>
            </w:pPr>
          </w:p>
          <w:p w:rsidR="00476AB2" w:rsidRPr="00924120" w:rsidRDefault="00476AB2" w:rsidP="00D0078E">
            <w:pPr>
              <w:jc w:val="center"/>
            </w:pPr>
            <w:r>
              <w:t xml:space="preserve">Hacer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jc w:val="center"/>
            </w:pPr>
            <w:r>
              <w:t xml:space="preserve">Se realiza el cronograma  de las actividades de la evaluación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Se realiza un cronograma donde especifica las actividades y pasos para desarrollar la evaluación de desempeño y el presupuesto que se tiene para esta misma.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Cronograma de actividades </w:t>
            </w:r>
          </w:p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 w:rsidRPr="00924120">
              <w:rPr>
                <w:rFonts w:eastAsia="Times New Roman" w:cs="Arial"/>
                <w:color w:val="000000"/>
                <w:lang w:eastAsia="es-CO"/>
              </w:rPr>
              <w:t>2 horas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Se aprobó </w:t>
            </w:r>
            <w:r w:rsidRPr="00924120"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Gerente </w:t>
            </w:r>
          </w:p>
        </w:tc>
      </w:tr>
      <w:tr w:rsidR="00476AB2" w:rsidRPr="00924120" w:rsidTr="00D0078E">
        <w:trPr>
          <w:trHeight w:val="127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Gerente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Aprobación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Verificar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Envió al gerente la propuesta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Se envía al gerente la propuesta de la evaluación de desempeño para que </w:t>
            </w:r>
            <w:proofErr w:type="spellStart"/>
            <w:r>
              <w:rPr>
                <w:rFonts w:eastAsia="Times New Roman" w:cs="Arial"/>
                <w:color w:val="000000"/>
                <w:lang w:eastAsia="es-CO"/>
              </w:rPr>
              <w:t>el</w:t>
            </w:r>
            <w:proofErr w:type="spellEnd"/>
            <w:r>
              <w:rPr>
                <w:rFonts w:eastAsia="Times New Roman" w:cs="Arial"/>
                <w:color w:val="000000"/>
                <w:lang w:eastAsia="es-CO"/>
              </w:rPr>
              <w:t xml:space="preserve"> la apruebe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>N/A</w:t>
            </w:r>
          </w:p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2 días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jc w:val="center"/>
            </w:pPr>
          </w:p>
          <w:p w:rsidR="00476AB2" w:rsidRPr="00924120" w:rsidRDefault="00476AB2" w:rsidP="00D0078E">
            <w:pPr>
              <w:jc w:val="center"/>
            </w:pPr>
            <w:r>
              <w:rPr>
                <w:rFonts w:cs="Arial"/>
              </w:rPr>
              <w:t xml:space="preserve">Ejecutar el proceso de evaluación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>Área de talento humano</w:t>
            </w:r>
          </w:p>
        </w:tc>
      </w:tr>
      <w:tr w:rsidR="00476AB2" w:rsidRPr="00924120" w:rsidTr="00D0078E">
        <w:trPr>
          <w:trHeight w:val="1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>Área de talento humano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jc w:val="center"/>
              <w:rPr>
                <w:rFonts w:cs="Arial"/>
              </w:rPr>
            </w:pPr>
          </w:p>
          <w:p w:rsidR="00476AB2" w:rsidRPr="00924120" w:rsidRDefault="00476AB2" w:rsidP="00D0078E">
            <w:pPr>
              <w:jc w:val="center"/>
            </w:pPr>
            <w:r>
              <w:rPr>
                <w:rFonts w:cs="Arial"/>
              </w:rPr>
              <w:t xml:space="preserve">Ejecuta el proceso de evaluación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</w:pPr>
            <w:r>
              <w:t xml:space="preserve">Actuar </w:t>
            </w:r>
          </w:p>
          <w:p w:rsidR="00476AB2" w:rsidRPr="00924120" w:rsidRDefault="00476AB2" w:rsidP="00D0078E">
            <w:pPr>
              <w:spacing w:after="0" w:line="240" w:lineRule="auto"/>
              <w:jc w:val="center"/>
            </w:pPr>
          </w:p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Se realiza la evaluación  a los empleados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Se les realiza la evaluación de desempeño correspondiente a los empleados de la organización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3 a 4 días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 xml:space="preserve">Tabulación de la evaluación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cs="Arial"/>
              </w:rPr>
              <w:t>Área de talento humano</w:t>
            </w:r>
          </w:p>
        </w:tc>
      </w:tr>
      <w:tr w:rsidR="00476AB2" w:rsidRPr="00924120" w:rsidTr="00D007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</w:pPr>
            <w:r>
              <w:rPr>
                <w:rFonts w:cs="Arial"/>
              </w:rPr>
              <w:t>Área de talento humano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Tabulación de la evaluación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</w:pPr>
            <w:r>
              <w:t xml:space="preserve">Hacer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Tabula los resultados de la evaluación.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Se tabula los resultados que obtuvieron los empleados en la evaluación de desempeño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3 a 4 horas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Informe final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</w:pPr>
            <w:r>
              <w:rPr>
                <w:rFonts w:cs="Arial"/>
              </w:rPr>
              <w:t>Área de talento humano</w:t>
            </w:r>
          </w:p>
        </w:tc>
      </w:tr>
      <w:tr w:rsidR="00476AB2" w:rsidRPr="00924120" w:rsidTr="00D0078E">
        <w:trPr>
          <w:trHeight w:val="15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</w:pPr>
          </w:p>
        </w:tc>
      </w:tr>
      <w:tr w:rsidR="00476AB2" w:rsidRPr="00924120" w:rsidTr="00D0078E">
        <w:trPr>
          <w:trHeight w:val="7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</w:pPr>
            <w:r>
              <w:rPr>
                <w:rFonts w:cs="Arial"/>
              </w:rPr>
              <w:lastRenderedPageBreak/>
              <w:t>Área de talento humano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Informe final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</w:pPr>
            <w:r>
              <w:t xml:space="preserve">Hacer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Se realiza un informe de cómo les fue a los empleados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Se realiza un informe al gerente de los resultados que obtuvieron en la evaluación de desempeño.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Informe final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/>
                <w:color w:val="000000"/>
                <w:lang w:eastAsia="es-CO"/>
              </w:rPr>
              <w:t xml:space="preserve">1 a 2 horas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Envió informe al gerente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AB2" w:rsidRPr="00924120" w:rsidRDefault="00476AB2" w:rsidP="00D0078E">
            <w:pPr>
              <w:spacing w:after="0" w:line="240" w:lineRule="auto"/>
              <w:jc w:val="center"/>
            </w:pPr>
            <w:r>
              <w:t xml:space="preserve">gerente </w:t>
            </w:r>
          </w:p>
        </w:tc>
      </w:tr>
    </w:tbl>
    <w:p w:rsidR="00476AB2" w:rsidRPr="00924120" w:rsidRDefault="00476AB2" w:rsidP="00476AB2"/>
    <w:p w:rsidR="0018425F" w:rsidRDefault="0018425F"/>
    <w:sectPr w:rsidR="0018425F" w:rsidSect="00476AB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B2"/>
    <w:rsid w:val="0018425F"/>
    <w:rsid w:val="004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86E59-6503-4C5E-AD23-9031C4B3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A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2015-05-25T15:28:00Z</dcterms:created>
  <dcterms:modified xsi:type="dcterms:W3CDTF">2015-05-25T15:32:00Z</dcterms:modified>
</cp:coreProperties>
</file>